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77683" w14:textId="77777777" w:rsidR="00BA3F1A" w:rsidRPr="00F16E54" w:rsidRDefault="00BA3F1A" w:rsidP="00BA3F1A">
      <w:pPr>
        <w:rPr>
          <w:b/>
          <w:color w:val="000000" w:themeColor="text1"/>
          <w:sz w:val="32"/>
          <w:szCs w:val="32"/>
        </w:rPr>
      </w:pPr>
      <w:r w:rsidRPr="00F16E54">
        <w:rPr>
          <w:b/>
          <w:color w:val="000000" w:themeColor="text1"/>
          <w:sz w:val="32"/>
          <w:szCs w:val="32"/>
        </w:rPr>
        <w:t xml:space="preserve">OBAZDA – </w:t>
      </w:r>
      <w:proofErr w:type="spellStart"/>
      <w:r w:rsidRPr="00F16E54">
        <w:rPr>
          <w:b/>
          <w:color w:val="000000" w:themeColor="text1"/>
          <w:sz w:val="32"/>
          <w:szCs w:val="32"/>
        </w:rPr>
        <w:t>Progrock</w:t>
      </w:r>
      <w:proofErr w:type="spellEnd"/>
      <w:r w:rsidRPr="00F16E54">
        <w:rPr>
          <w:b/>
          <w:color w:val="000000" w:themeColor="text1"/>
          <w:sz w:val="32"/>
          <w:szCs w:val="32"/>
        </w:rPr>
        <w:t xml:space="preserve"> auf </w:t>
      </w:r>
      <w:proofErr w:type="spellStart"/>
      <w:r>
        <w:rPr>
          <w:b/>
          <w:color w:val="000000" w:themeColor="text1"/>
          <w:sz w:val="32"/>
          <w:szCs w:val="32"/>
        </w:rPr>
        <w:t>b</w:t>
      </w:r>
      <w:r w:rsidRPr="00F16E54">
        <w:rPr>
          <w:b/>
          <w:color w:val="000000" w:themeColor="text1"/>
          <w:sz w:val="32"/>
          <w:szCs w:val="32"/>
        </w:rPr>
        <w:t>oarisch</w:t>
      </w:r>
      <w:proofErr w:type="spellEnd"/>
    </w:p>
    <w:p w14:paraId="6AAA66EA" w14:textId="77777777" w:rsidR="00BA3F1A" w:rsidRDefault="00BA3F1A" w:rsidP="00BA3F1A">
      <w:pPr>
        <w:rPr>
          <w:color w:val="000000" w:themeColor="text1"/>
        </w:rPr>
      </w:pPr>
    </w:p>
    <w:p w14:paraId="263B0B5B" w14:textId="6F706FE2" w:rsidR="00BA3F1A" w:rsidRDefault="00BA3F1A" w:rsidP="00BA3F1A">
      <w:pPr>
        <w:rPr>
          <w:color w:val="000000" w:themeColor="text1"/>
        </w:rPr>
      </w:pPr>
      <w:r>
        <w:rPr>
          <w:color w:val="000000" w:themeColor="text1"/>
        </w:rPr>
        <w:t xml:space="preserve">Seit über </w:t>
      </w:r>
      <w:r w:rsidR="00FC1ADA">
        <w:rPr>
          <w:color w:val="000000" w:themeColor="text1"/>
        </w:rPr>
        <w:t>3</w:t>
      </w:r>
      <w:r>
        <w:rPr>
          <w:color w:val="000000" w:themeColor="text1"/>
        </w:rPr>
        <w:t>0 Jahren präsentieren sich OBAZDA, eine Rockband aus dem Münchner Raum, mit einem ganz speziellen Sound, der sich nicht einfach nur mit gewöhnlichem „Mundart-Rock“ beschreiben lässt. Die musikalischen Wurzeln liegen im progressiven Rock der 80er Jahre, inspiriert durch Bands wie Kansas oder Saga. Wie die Musik sind auch die bayerischen Texte aus eigener Hand, ganz nah am Leben – in allen Facetten, mit all ihren Höhen und Tiefen.</w:t>
      </w:r>
    </w:p>
    <w:p w14:paraId="422F6E90" w14:textId="77777777" w:rsidR="00BA3F1A" w:rsidRDefault="00BA3F1A" w:rsidP="00BA3F1A">
      <w:pPr>
        <w:rPr>
          <w:color w:val="000000" w:themeColor="text1"/>
        </w:rPr>
      </w:pPr>
    </w:p>
    <w:p w14:paraId="30B14F3F" w14:textId="77777777" w:rsidR="00BA3F1A" w:rsidRDefault="00BA3F1A" w:rsidP="00BA3F1A">
      <w:pPr>
        <w:rPr>
          <w:color w:val="000000" w:themeColor="text1"/>
        </w:rPr>
      </w:pPr>
      <w:r>
        <w:rPr>
          <w:color w:val="000000" w:themeColor="text1"/>
        </w:rPr>
        <w:t xml:space="preserve">Der Gesang von Willi Lettmair und Bärbel Kober und die Musik verschmelzen zu einem ganz eigenen, unverkennbaren OBAZDA-Sound, der sich deutlich aus der Masse hervorhebt. Mal sinnlich, melancholisch und dann wieder strotzend vor Kraft, bisweilen sogar ein bisschen böse. </w:t>
      </w:r>
    </w:p>
    <w:p w14:paraId="1D3A01ED" w14:textId="77777777" w:rsidR="00BA3F1A" w:rsidRDefault="00BA3F1A" w:rsidP="00BA3F1A">
      <w:pPr>
        <w:rPr>
          <w:color w:val="000000" w:themeColor="text1"/>
        </w:rPr>
      </w:pPr>
    </w:p>
    <w:p w14:paraId="55689300" w14:textId="77777777" w:rsidR="00BA3F1A" w:rsidRDefault="00BA3F1A" w:rsidP="00BA3F1A">
      <w:pPr>
        <w:rPr>
          <w:color w:val="000000" w:themeColor="text1"/>
        </w:rPr>
      </w:pPr>
      <w:r>
        <w:rPr>
          <w:color w:val="000000" w:themeColor="text1"/>
        </w:rPr>
        <w:t xml:space="preserve">Die fünf Musiker setzen die feinen, besonderen Arrangements professionell und sehr abwechslungsreich um, und geben somit den äußerst spannenden Geschichten, die OBAZDA zu erzählen hat, den entsprechend dynamisch dramatischen Rahmen: </w:t>
      </w:r>
    </w:p>
    <w:p w14:paraId="27DC3FCB" w14:textId="77777777" w:rsidR="00BA3F1A" w:rsidRDefault="00BA3F1A" w:rsidP="00BA3F1A">
      <w:pPr>
        <w:rPr>
          <w:color w:val="000000" w:themeColor="text1"/>
        </w:rPr>
      </w:pPr>
      <w:r>
        <w:rPr>
          <w:color w:val="000000" w:themeColor="text1"/>
        </w:rPr>
        <w:t xml:space="preserve">Leidenschaftlich, melodiös, kraftvoll. </w:t>
      </w:r>
      <w:proofErr w:type="spellStart"/>
      <w:r>
        <w:rPr>
          <w:color w:val="000000" w:themeColor="text1"/>
        </w:rPr>
        <w:t>Boarisch</w:t>
      </w:r>
      <w:proofErr w:type="spellEnd"/>
      <w:r>
        <w:rPr>
          <w:color w:val="000000" w:themeColor="text1"/>
        </w:rPr>
        <w:t xml:space="preserve"> </w:t>
      </w:r>
      <w:proofErr w:type="spellStart"/>
      <w:r>
        <w:rPr>
          <w:color w:val="000000" w:themeColor="text1"/>
        </w:rPr>
        <w:t>Prog</w:t>
      </w:r>
      <w:proofErr w:type="spellEnd"/>
      <w:r>
        <w:rPr>
          <w:color w:val="000000" w:themeColor="text1"/>
        </w:rPr>
        <w:t xml:space="preserve"> eben!</w:t>
      </w:r>
    </w:p>
    <w:p w14:paraId="47880B96" w14:textId="619605FF" w:rsidR="00BA3F1A" w:rsidRDefault="00BA3F1A" w:rsidP="00BA3F1A">
      <w:pPr>
        <w:rPr>
          <w:color w:val="000000" w:themeColor="text1"/>
        </w:rPr>
      </w:pPr>
    </w:p>
    <w:p w14:paraId="537103DE" w14:textId="22201BB7" w:rsidR="006F1A89" w:rsidRDefault="006A59BE" w:rsidP="00BA3F1A">
      <w:hyperlink r:id="rId4" w:history="1">
        <w:r w:rsidR="006F1A89" w:rsidRPr="00B813A2">
          <w:rPr>
            <w:rStyle w:val="Hyperlink"/>
          </w:rPr>
          <w:t>www.obazda.de</w:t>
        </w:r>
      </w:hyperlink>
    </w:p>
    <w:p w14:paraId="44D40AE8" w14:textId="77777777" w:rsidR="006F1A89" w:rsidRDefault="006F1A89" w:rsidP="00BA3F1A">
      <w:pPr>
        <w:rPr>
          <w:color w:val="000000" w:themeColor="text1"/>
        </w:rPr>
      </w:pPr>
    </w:p>
    <w:p w14:paraId="535F19EF" w14:textId="77777777" w:rsidR="00BA3F1A" w:rsidRDefault="00BA3F1A" w:rsidP="00BA3F1A">
      <w:pPr>
        <w:rPr>
          <w:color w:val="000000" w:themeColor="text1"/>
        </w:rPr>
      </w:pPr>
    </w:p>
    <w:p w14:paraId="49316637" w14:textId="77777777" w:rsidR="00BA3F1A" w:rsidRPr="00153D65" w:rsidRDefault="00BA3F1A" w:rsidP="00BA3F1A">
      <w:pPr>
        <w:rPr>
          <w:b/>
          <w:color w:val="000000" w:themeColor="text1"/>
          <w:u w:val="single"/>
        </w:rPr>
      </w:pPr>
      <w:bookmarkStart w:id="0" w:name="_Hlk209001360"/>
      <w:r w:rsidRPr="00153D65">
        <w:rPr>
          <w:b/>
          <w:color w:val="000000" w:themeColor="text1"/>
          <w:u w:val="single"/>
        </w:rPr>
        <w:t>OBAZDA sind:</w:t>
      </w:r>
      <w:r w:rsidRPr="00153D65">
        <w:rPr>
          <w:b/>
          <w:color w:val="000000" w:themeColor="text1"/>
          <w:u w:val="single"/>
        </w:rPr>
        <w:br/>
      </w:r>
    </w:p>
    <w:p w14:paraId="072B14F7" w14:textId="77777777" w:rsidR="00BA3F1A" w:rsidRDefault="00BA3F1A" w:rsidP="00BA3F1A">
      <w:pPr>
        <w:rPr>
          <w:color w:val="000000" w:themeColor="text1"/>
        </w:rPr>
      </w:pPr>
      <w:r w:rsidRPr="00153D65">
        <w:rPr>
          <w:b/>
          <w:color w:val="000000" w:themeColor="text1"/>
        </w:rPr>
        <w:t xml:space="preserve">Willi Lettmair </w:t>
      </w:r>
      <w:r>
        <w:rPr>
          <w:color w:val="000000" w:themeColor="text1"/>
        </w:rPr>
        <w:t>(</w:t>
      </w:r>
      <w:proofErr w:type="spellStart"/>
      <w:r>
        <w:rPr>
          <w:color w:val="000000" w:themeColor="text1"/>
        </w:rPr>
        <w:t>Leadvocals</w:t>
      </w:r>
      <w:proofErr w:type="spellEnd"/>
      <w:r>
        <w:rPr>
          <w:color w:val="000000" w:themeColor="text1"/>
        </w:rPr>
        <w:t>/Guitar)</w:t>
      </w:r>
    </w:p>
    <w:p w14:paraId="1ACFF810" w14:textId="77777777" w:rsidR="00BA3F1A" w:rsidRDefault="00BA3F1A" w:rsidP="00BA3F1A">
      <w:pPr>
        <w:rPr>
          <w:color w:val="000000" w:themeColor="text1"/>
        </w:rPr>
      </w:pPr>
      <w:r w:rsidRPr="00153D65">
        <w:rPr>
          <w:b/>
          <w:color w:val="000000" w:themeColor="text1"/>
        </w:rPr>
        <w:t>Bärbel Kober</w:t>
      </w:r>
      <w:r>
        <w:rPr>
          <w:color w:val="000000" w:themeColor="text1"/>
        </w:rPr>
        <w:t xml:space="preserve"> (Vocals)</w:t>
      </w:r>
    </w:p>
    <w:p w14:paraId="376C375C" w14:textId="77777777" w:rsidR="00BA3F1A" w:rsidRDefault="00BA3F1A" w:rsidP="00BA3F1A">
      <w:pPr>
        <w:rPr>
          <w:color w:val="000000" w:themeColor="text1"/>
        </w:rPr>
      </w:pPr>
      <w:r w:rsidRPr="00153D65">
        <w:rPr>
          <w:b/>
          <w:color w:val="000000" w:themeColor="text1"/>
        </w:rPr>
        <w:t>Christian Aicher</w:t>
      </w:r>
      <w:r>
        <w:rPr>
          <w:color w:val="000000" w:themeColor="text1"/>
        </w:rPr>
        <w:t xml:space="preserve"> (Keyboards)</w:t>
      </w:r>
    </w:p>
    <w:p w14:paraId="4D948B14" w14:textId="77777777" w:rsidR="00BA3F1A" w:rsidRDefault="00BA3F1A" w:rsidP="00BA3F1A">
      <w:pPr>
        <w:rPr>
          <w:color w:val="000000" w:themeColor="text1"/>
        </w:rPr>
      </w:pPr>
      <w:r w:rsidRPr="00153D65">
        <w:rPr>
          <w:b/>
          <w:color w:val="000000" w:themeColor="text1"/>
        </w:rPr>
        <w:t>Michael Beck</w:t>
      </w:r>
      <w:r>
        <w:rPr>
          <w:color w:val="000000" w:themeColor="text1"/>
        </w:rPr>
        <w:t xml:space="preserve"> (</w:t>
      </w:r>
      <w:proofErr w:type="spellStart"/>
      <w:r>
        <w:rPr>
          <w:color w:val="000000" w:themeColor="text1"/>
        </w:rPr>
        <w:t>Leadguitar</w:t>
      </w:r>
      <w:proofErr w:type="spellEnd"/>
      <w:r>
        <w:rPr>
          <w:color w:val="000000" w:themeColor="text1"/>
        </w:rPr>
        <w:t>)</w:t>
      </w:r>
    </w:p>
    <w:p w14:paraId="56A8631E" w14:textId="77777777" w:rsidR="00BA3F1A" w:rsidRDefault="00BA3F1A" w:rsidP="00BA3F1A">
      <w:pPr>
        <w:rPr>
          <w:color w:val="000000" w:themeColor="text1"/>
        </w:rPr>
      </w:pPr>
      <w:r w:rsidRPr="00153D65">
        <w:rPr>
          <w:b/>
          <w:color w:val="000000" w:themeColor="text1"/>
        </w:rPr>
        <w:t>Christoph Baumann</w:t>
      </w:r>
      <w:r>
        <w:rPr>
          <w:color w:val="000000" w:themeColor="text1"/>
        </w:rPr>
        <w:t xml:space="preserve"> (Bass)</w:t>
      </w:r>
    </w:p>
    <w:p w14:paraId="14EF6279" w14:textId="77777777" w:rsidR="00BA3F1A" w:rsidRDefault="00BA3F1A" w:rsidP="00BA3F1A">
      <w:pPr>
        <w:rPr>
          <w:color w:val="000000" w:themeColor="text1"/>
        </w:rPr>
      </w:pPr>
      <w:r w:rsidRPr="00153D65">
        <w:rPr>
          <w:b/>
          <w:color w:val="000000" w:themeColor="text1"/>
        </w:rPr>
        <w:t>Michael Jacken</w:t>
      </w:r>
      <w:r>
        <w:rPr>
          <w:color w:val="000000" w:themeColor="text1"/>
        </w:rPr>
        <w:t xml:space="preserve"> (Drums)</w:t>
      </w:r>
    </w:p>
    <w:p w14:paraId="47812B29" w14:textId="77777777" w:rsidR="00FC1ADA" w:rsidRDefault="00FC1ADA" w:rsidP="00BA3F1A">
      <w:pPr>
        <w:rPr>
          <w:color w:val="000000" w:themeColor="text1"/>
        </w:rPr>
      </w:pPr>
    </w:p>
    <w:p w14:paraId="416199B0" w14:textId="7C50E650" w:rsidR="00FC1ADA" w:rsidRPr="004E52BE" w:rsidRDefault="00FC1ADA" w:rsidP="00BA3F1A">
      <w:pPr>
        <w:rPr>
          <w:color w:val="000000" w:themeColor="text1"/>
        </w:rPr>
      </w:pPr>
      <w:r>
        <w:rPr>
          <w:color w:val="000000" w:themeColor="text1"/>
        </w:rPr>
        <w:t xml:space="preserve">(Stand: </w:t>
      </w:r>
      <w:r w:rsidR="006A59BE">
        <w:rPr>
          <w:color w:val="000000" w:themeColor="text1"/>
        </w:rPr>
        <w:t>28. Januar 2026</w:t>
      </w:r>
      <w:bookmarkStart w:id="1" w:name="_GoBack"/>
      <w:bookmarkEnd w:id="1"/>
      <w:r>
        <w:rPr>
          <w:color w:val="000000" w:themeColor="text1"/>
        </w:rPr>
        <w:t>)</w:t>
      </w:r>
      <w:bookmarkEnd w:id="0"/>
    </w:p>
    <w:sectPr w:rsidR="00FC1ADA" w:rsidRPr="004E52BE" w:rsidSect="00947348">
      <w:type w:val="continuous"/>
      <w:pgSz w:w="11906" w:h="16838"/>
      <w:pgMar w:top="1418" w:right="1418" w:bottom="1134"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52BE"/>
    <w:rsid w:val="00011920"/>
    <w:rsid w:val="0026450A"/>
    <w:rsid w:val="002839E7"/>
    <w:rsid w:val="00373063"/>
    <w:rsid w:val="004E52BE"/>
    <w:rsid w:val="004F3FF4"/>
    <w:rsid w:val="0060188D"/>
    <w:rsid w:val="006A59BE"/>
    <w:rsid w:val="006D6B27"/>
    <w:rsid w:val="006F1A89"/>
    <w:rsid w:val="008D45ED"/>
    <w:rsid w:val="009464F7"/>
    <w:rsid w:val="00947348"/>
    <w:rsid w:val="009F7668"/>
    <w:rsid w:val="00A97B95"/>
    <w:rsid w:val="00B01952"/>
    <w:rsid w:val="00B65F58"/>
    <w:rsid w:val="00BA3F1A"/>
    <w:rsid w:val="00C44E5F"/>
    <w:rsid w:val="00CA636F"/>
    <w:rsid w:val="00DD5498"/>
    <w:rsid w:val="00EA5821"/>
    <w:rsid w:val="00F16E54"/>
    <w:rsid w:val="00F55DDA"/>
    <w:rsid w:val="00FC1AD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FDCBCAF"/>
  <w14:defaultImageDpi w14:val="300"/>
  <w15:docId w15:val="{FC07E106-6D65-4796-91F4-FC6CC3D8F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A3F1A"/>
    <w:rPr>
      <w:rFonts w:ascii="Arial" w:hAnsi="Arial"/>
      <w:color w:val="FFFFFF"/>
      <w:sz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6D6B27"/>
    <w:rPr>
      <w:rFonts w:ascii="Lucida Grande" w:hAnsi="Lucida Grande"/>
      <w:sz w:val="18"/>
      <w:szCs w:val="18"/>
    </w:rPr>
  </w:style>
  <w:style w:type="character" w:styleId="Hyperlink">
    <w:name w:val="Hyperlink"/>
    <w:basedOn w:val="Absatz-Standardschriftart"/>
    <w:uiPriority w:val="99"/>
    <w:unhideWhenUsed/>
    <w:rsid w:val="006F1A89"/>
    <w:rPr>
      <w:color w:val="0000FF" w:themeColor="hyperlink"/>
      <w:u w:val="single"/>
    </w:rPr>
  </w:style>
  <w:style w:type="character" w:styleId="NichtaufgelsteErwhnung">
    <w:name w:val="Unresolved Mention"/>
    <w:basedOn w:val="Absatz-Standardschriftart"/>
    <w:uiPriority w:val="99"/>
    <w:semiHidden/>
    <w:unhideWhenUsed/>
    <w:rsid w:val="006F1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bazda.de"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1119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bärbel</dc:creator>
  <cp:keywords/>
  <dc:description/>
  <cp:lastModifiedBy>Bärbel</cp:lastModifiedBy>
  <cp:revision>3</cp:revision>
  <dcterms:created xsi:type="dcterms:W3CDTF">2025-09-17T09:43:00Z</dcterms:created>
  <dcterms:modified xsi:type="dcterms:W3CDTF">2026-01-28T10:38:00Z</dcterms:modified>
</cp:coreProperties>
</file>